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03" w:rsidRDefault="00525503" w:rsidP="00525503">
      <w:pPr>
        <w:pStyle w:val="Default"/>
      </w:pPr>
    </w:p>
    <w:p w:rsidR="00525503" w:rsidRPr="00525503" w:rsidRDefault="00525503" w:rsidP="00525503">
      <w:pPr>
        <w:pStyle w:val="Default"/>
        <w:jc w:val="center"/>
        <w:rPr>
          <w:sz w:val="28"/>
          <w:szCs w:val="28"/>
        </w:rPr>
      </w:pPr>
    </w:p>
    <w:p w:rsidR="00525503" w:rsidRPr="002A0EFE" w:rsidRDefault="00525503" w:rsidP="00525503">
      <w:pPr>
        <w:pStyle w:val="Default"/>
        <w:jc w:val="center"/>
        <w:rPr>
          <w:b/>
          <w:bCs/>
          <w:sz w:val="28"/>
          <w:szCs w:val="28"/>
        </w:rPr>
      </w:pPr>
      <w:r w:rsidRPr="002A0EFE">
        <w:rPr>
          <w:b/>
          <w:bCs/>
          <w:sz w:val="28"/>
          <w:szCs w:val="28"/>
        </w:rPr>
        <w:t>INSTITUTE FOR PLASMA RESEARCH</w:t>
      </w:r>
    </w:p>
    <w:p w:rsidR="00525503" w:rsidRPr="00525503" w:rsidRDefault="00525503" w:rsidP="00525503">
      <w:pPr>
        <w:pStyle w:val="Default"/>
        <w:jc w:val="center"/>
        <w:rPr>
          <w:sz w:val="28"/>
          <w:szCs w:val="28"/>
        </w:rPr>
      </w:pPr>
      <w:r w:rsidRPr="00525503">
        <w:rPr>
          <w:sz w:val="28"/>
          <w:szCs w:val="28"/>
        </w:rPr>
        <w:t>(</w:t>
      </w:r>
      <w:r w:rsidRPr="00E21165">
        <w:t xml:space="preserve">An </w:t>
      </w:r>
      <w:r w:rsidR="00B42CA5" w:rsidRPr="00E21165">
        <w:t>Aided</w:t>
      </w:r>
      <w:r w:rsidRPr="00E21165">
        <w:t xml:space="preserve"> Institute </w:t>
      </w:r>
      <w:r w:rsidR="00B4251A" w:rsidRPr="00E21165">
        <w:t>of</w:t>
      </w:r>
      <w:r w:rsidR="008D25CF">
        <w:t xml:space="preserve"> </w:t>
      </w:r>
      <w:r w:rsidRPr="00E21165">
        <w:t>Department of Atomic Energy, Government of India</w:t>
      </w:r>
      <w:r w:rsidRPr="00525503">
        <w:rPr>
          <w:sz w:val="28"/>
          <w:szCs w:val="28"/>
        </w:rPr>
        <w:t>)</w:t>
      </w:r>
    </w:p>
    <w:p w:rsidR="00525503" w:rsidRPr="00525503" w:rsidRDefault="00525503" w:rsidP="00525503">
      <w:pPr>
        <w:pStyle w:val="Default"/>
        <w:jc w:val="center"/>
        <w:rPr>
          <w:sz w:val="28"/>
          <w:szCs w:val="28"/>
        </w:rPr>
      </w:pPr>
      <w:r w:rsidRPr="00525503">
        <w:rPr>
          <w:sz w:val="28"/>
          <w:szCs w:val="28"/>
        </w:rPr>
        <w:t>Near In</w:t>
      </w:r>
      <w:r w:rsidR="0092332F">
        <w:rPr>
          <w:sz w:val="28"/>
          <w:szCs w:val="28"/>
        </w:rPr>
        <w:t>dira Bridge</w:t>
      </w:r>
      <w:r w:rsidR="002E0964">
        <w:rPr>
          <w:sz w:val="28"/>
          <w:szCs w:val="28"/>
        </w:rPr>
        <w:t>,</w:t>
      </w:r>
      <w:r w:rsidR="0092332F">
        <w:rPr>
          <w:sz w:val="28"/>
          <w:szCs w:val="28"/>
        </w:rPr>
        <w:t xml:space="preserve"> Bhat</w:t>
      </w:r>
      <w:r w:rsidR="002E0964">
        <w:rPr>
          <w:sz w:val="28"/>
          <w:szCs w:val="28"/>
        </w:rPr>
        <w:t>,</w:t>
      </w:r>
      <w:r w:rsidR="0092332F">
        <w:rPr>
          <w:sz w:val="28"/>
          <w:szCs w:val="28"/>
        </w:rPr>
        <w:t xml:space="preserve"> Gandhinagar</w:t>
      </w:r>
      <w:r w:rsidRPr="00525503">
        <w:rPr>
          <w:sz w:val="28"/>
          <w:szCs w:val="28"/>
        </w:rPr>
        <w:t>-382428</w:t>
      </w:r>
      <w:r w:rsidR="002E0964">
        <w:rPr>
          <w:sz w:val="28"/>
          <w:szCs w:val="28"/>
        </w:rPr>
        <w:t>,</w:t>
      </w:r>
      <w:r w:rsidRPr="00525503">
        <w:rPr>
          <w:sz w:val="28"/>
          <w:szCs w:val="28"/>
        </w:rPr>
        <w:t xml:space="preserve"> India</w:t>
      </w:r>
    </w:p>
    <w:p w:rsidR="00525503" w:rsidRPr="00F60277" w:rsidRDefault="00525503" w:rsidP="00525503">
      <w:pPr>
        <w:pStyle w:val="Default"/>
        <w:jc w:val="center"/>
        <w:rPr>
          <w:sz w:val="4"/>
          <w:szCs w:val="4"/>
        </w:rPr>
      </w:pPr>
    </w:p>
    <w:p w:rsidR="00525503" w:rsidRPr="00525503" w:rsidRDefault="00525503" w:rsidP="00525503">
      <w:pPr>
        <w:pStyle w:val="Default"/>
        <w:jc w:val="center"/>
        <w:rPr>
          <w:sz w:val="28"/>
          <w:szCs w:val="28"/>
        </w:rPr>
      </w:pPr>
    </w:p>
    <w:p w:rsidR="00525503" w:rsidRPr="00F60277" w:rsidRDefault="009D7E58" w:rsidP="00525503">
      <w:pPr>
        <w:pStyle w:val="Defaul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NOTICE INVITING </w:t>
      </w:r>
      <w:r w:rsidR="00E431CA">
        <w:rPr>
          <w:b/>
          <w:sz w:val="28"/>
          <w:szCs w:val="28"/>
          <w:u w:val="single"/>
        </w:rPr>
        <w:t xml:space="preserve">TENDER FOR </w:t>
      </w:r>
      <w:r w:rsidR="00EA0E7F">
        <w:rPr>
          <w:b/>
          <w:sz w:val="28"/>
          <w:szCs w:val="28"/>
          <w:u w:val="single"/>
        </w:rPr>
        <w:t>PROVIDING CASUAL LABOUR</w:t>
      </w:r>
      <w:r w:rsidR="008D25CF">
        <w:rPr>
          <w:b/>
          <w:sz w:val="28"/>
          <w:szCs w:val="28"/>
          <w:u w:val="single"/>
        </w:rPr>
        <w:t>ERS</w:t>
      </w:r>
      <w:r w:rsidR="00EA0E7F">
        <w:rPr>
          <w:b/>
          <w:sz w:val="28"/>
          <w:szCs w:val="28"/>
          <w:u w:val="single"/>
        </w:rPr>
        <w:t xml:space="preserve"> FOR CASUAL AND CONTINGENT NATURE OF WORK</w:t>
      </w:r>
    </w:p>
    <w:p w:rsidR="00525503" w:rsidRDefault="00525503" w:rsidP="00525503">
      <w:pPr>
        <w:pStyle w:val="Default"/>
        <w:jc w:val="center"/>
        <w:rPr>
          <w:b/>
          <w:sz w:val="28"/>
          <w:szCs w:val="28"/>
        </w:rPr>
      </w:pPr>
    </w:p>
    <w:p w:rsidR="00525503" w:rsidRPr="009C58B3" w:rsidRDefault="00FB4D7E" w:rsidP="008D25CF">
      <w:pPr>
        <w:pStyle w:val="Default"/>
        <w:jc w:val="center"/>
        <w:rPr>
          <w:b/>
          <w:color w:val="auto"/>
          <w:sz w:val="22"/>
          <w:szCs w:val="22"/>
        </w:rPr>
      </w:pPr>
      <w:r w:rsidRPr="009C58B3">
        <w:rPr>
          <w:b/>
          <w:color w:val="auto"/>
          <w:sz w:val="22"/>
          <w:szCs w:val="22"/>
        </w:rPr>
        <w:t>Tender Notice No: IPR/TN/</w:t>
      </w:r>
      <w:r w:rsidR="00785BF4" w:rsidRPr="009C58B3">
        <w:rPr>
          <w:b/>
          <w:color w:val="auto"/>
          <w:sz w:val="22"/>
          <w:szCs w:val="22"/>
        </w:rPr>
        <w:t>Adm</w:t>
      </w:r>
      <w:r w:rsidR="00860084" w:rsidRPr="009C58B3">
        <w:rPr>
          <w:b/>
          <w:color w:val="auto"/>
          <w:sz w:val="22"/>
          <w:szCs w:val="22"/>
        </w:rPr>
        <w:t>i</w:t>
      </w:r>
      <w:r w:rsidR="008D25CF" w:rsidRPr="009C58B3">
        <w:rPr>
          <w:b/>
          <w:color w:val="auto"/>
          <w:sz w:val="22"/>
          <w:szCs w:val="22"/>
        </w:rPr>
        <w:t>n-4/TPT/ET/01</w:t>
      </w:r>
      <w:r w:rsidR="00EA0E7F" w:rsidRPr="009C58B3">
        <w:rPr>
          <w:b/>
          <w:color w:val="auto"/>
          <w:sz w:val="22"/>
          <w:szCs w:val="22"/>
        </w:rPr>
        <w:t>/2019</w:t>
      </w:r>
      <w:r w:rsidR="009D7E58" w:rsidRPr="009C58B3">
        <w:rPr>
          <w:b/>
          <w:color w:val="auto"/>
          <w:sz w:val="22"/>
          <w:szCs w:val="22"/>
        </w:rPr>
        <w:t xml:space="preserve"> Dated</w:t>
      </w:r>
      <w:r w:rsidR="00AC7657" w:rsidRPr="009C58B3">
        <w:rPr>
          <w:b/>
          <w:color w:val="auto"/>
          <w:sz w:val="22"/>
          <w:szCs w:val="22"/>
        </w:rPr>
        <w:t xml:space="preserve">: </w:t>
      </w:r>
      <w:r w:rsidR="00C4267C" w:rsidRPr="009C58B3">
        <w:rPr>
          <w:b/>
          <w:color w:val="auto"/>
          <w:sz w:val="22"/>
          <w:szCs w:val="22"/>
        </w:rPr>
        <w:t>1</w:t>
      </w:r>
      <w:r w:rsidR="009C58B3" w:rsidRPr="009C58B3">
        <w:rPr>
          <w:b/>
          <w:color w:val="auto"/>
          <w:sz w:val="22"/>
          <w:szCs w:val="22"/>
        </w:rPr>
        <w:t>9</w:t>
      </w:r>
      <w:r w:rsidRPr="009C58B3">
        <w:rPr>
          <w:b/>
          <w:color w:val="auto"/>
          <w:sz w:val="22"/>
          <w:szCs w:val="22"/>
        </w:rPr>
        <w:t>-</w:t>
      </w:r>
      <w:r w:rsidR="008D25CF" w:rsidRPr="009C58B3">
        <w:rPr>
          <w:b/>
          <w:color w:val="auto"/>
          <w:sz w:val="22"/>
          <w:szCs w:val="22"/>
        </w:rPr>
        <w:t>0</w:t>
      </w:r>
      <w:r w:rsidR="009B34DA" w:rsidRPr="009C58B3">
        <w:rPr>
          <w:b/>
          <w:color w:val="auto"/>
          <w:sz w:val="22"/>
          <w:szCs w:val="22"/>
        </w:rPr>
        <w:t>2</w:t>
      </w:r>
      <w:r w:rsidR="008D25CF" w:rsidRPr="009C58B3">
        <w:rPr>
          <w:b/>
          <w:color w:val="auto"/>
          <w:sz w:val="22"/>
          <w:szCs w:val="22"/>
        </w:rPr>
        <w:t>-2019</w:t>
      </w:r>
    </w:p>
    <w:p w:rsidR="008D25CF" w:rsidRPr="008D25CF" w:rsidRDefault="008D25CF" w:rsidP="008D25CF">
      <w:pPr>
        <w:pStyle w:val="Default"/>
        <w:jc w:val="center"/>
        <w:rPr>
          <w:b/>
          <w:color w:val="auto"/>
          <w:sz w:val="22"/>
          <w:szCs w:val="22"/>
        </w:rPr>
      </w:pPr>
      <w:bookmarkStart w:id="0" w:name="_GoBack"/>
      <w:bookmarkEnd w:id="0"/>
    </w:p>
    <w:p w:rsidR="000A4CA9" w:rsidRPr="000A4CA9" w:rsidRDefault="00B42CA5" w:rsidP="000A4CA9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B42CA5">
        <w:rPr>
          <w:rFonts w:ascii="Bookman Old Style" w:hAnsi="Bookman Old Style"/>
          <w:sz w:val="24"/>
          <w:szCs w:val="24"/>
        </w:rPr>
        <w:t>On behalf of Director, Institute for Plasma Research (IPR), the Chief Administrative Officer invites</w:t>
      </w:r>
      <w:r w:rsidR="00525503" w:rsidRPr="000A4CA9">
        <w:rPr>
          <w:rFonts w:ascii="Bookman Old Style" w:hAnsi="Bookman Old Style"/>
          <w:sz w:val="24"/>
          <w:szCs w:val="24"/>
        </w:rPr>
        <w:t xml:space="preserve"> online tenders IN </w:t>
      </w:r>
      <w:r w:rsidR="00525503" w:rsidRPr="000A4CA9">
        <w:rPr>
          <w:rFonts w:ascii="Bookman Old Style" w:hAnsi="Bookman Old Style"/>
          <w:b/>
          <w:sz w:val="24"/>
          <w:szCs w:val="24"/>
        </w:rPr>
        <w:t>TWO PART</w:t>
      </w:r>
      <w:r w:rsidR="009D7E58">
        <w:rPr>
          <w:rFonts w:ascii="Bookman Old Style" w:hAnsi="Bookman Old Style"/>
          <w:b/>
          <w:sz w:val="24"/>
          <w:szCs w:val="24"/>
        </w:rPr>
        <w:t>S</w:t>
      </w:r>
      <w:r w:rsidR="00F05BAE">
        <w:rPr>
          <w:rFonts w:ascii="Bookman Old Style" w:hAnsi="Bookman Old Style"/>
          <w:b/>
          <w:sz w:val="24"/>
          <w:szCs w:val="24"/>
        </w:rPr>
        <w:t xml:space="preserve"> </w:t>
      </w:r>
      <w:r w:rsidR="000A4CA9" w:rsidRPr="000A4CA9">
        <w:rPr>
          <w:rFonts w:ascii="Bookman Old Style" w:hAnsi="Bookman Old Style"/>
          <w:bCs/>
          <w:sz w:val="24"/>
          <w:szCs w:val="24"/>
        </w:rPr>
        <w:t xml:space="preserve">for </w:t>
      </w:r>
      <w:r w:rsidR="00EA0E7F" w:rsidRPr="00923C38">
        <w:rPr>
          <w:rFonts w:ascii="Bookman Old Style" w:hAnsi="Bookman Old Style"/>
          <w:b/>
          <w:sz w:val="24"/>
          <w:szCs w:val="24"/>
          <w:u w:val="single"/>
        </w:rPr>
        <w:t>PROVIDING CASUAL LABOUR</w:t>
      </w:r>
      <w:r w:rsidR="008D25CF">
        <w:rPr>
          <w:rFonts w:ascii="Bookman Old Style" w:hAnsi="Bookman Old Style"/>
          <w:b/>
          <w:sz w:val="24"/>
          <w:szCs w:val="24"/>
          <w:u w:val="single"/>
        </w:rPr>
        <w:t>ERS</w:t>
      </w:r>
      <w:r w:rsidR="00EA0E7F" w:rsidRPr="00923C38">
        <w:rPr>
          <w:rFonts w:ascii="Bookman Old Style" w:hAnsi="Bookman Old Style"/>
          <w:b/>
          <w:sz w:val="24"/>
          <w:szCs w:val="24"/>
          <w:u w:val="single"/>
        </w:rPr>
        <w:t xml:space="preserve"> FOR CASUAL AND CONTINGENT NATURE OF WORK</w:t>
      </w:r>
      <w:r w:rsidR="00EA0E7F" w:rsidRPr="00EA0E7F">
        <w:rPr>
          <w:bCs/>
          <w:sz w:val="28"/>
          <w:szCs w:val="28"/>
        </w:rPr>
        <w:t xml:space="preserve"> </w:t>
      </w:r>
      <w:r w:rsidR="00EA0E7F">
        <w:rPr>
          <w:bCs/>
          <w:sz w:val="28"/>
          <w:szCs w:val="28"/>
        </w:rPr>
        <w:t>on</w:t>
      </w:r>
      <w:r w:rsidR="00EA0E7F" w:rsidRPr="00EA0E7F">
        <w:rPr>
          <w:bCs/>
          <w:sz w:val="28"/>
          <w:szCs w:val="28"/>
        </w:rPr>
        <w:t xml:space="preserve"> annual rate contract basis</w:t>
      </w:r>
      <w:r w:rsidR="00EA0E7F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525503" w:rsidRPr="00E21165">
        <w:rPr>
          <w:rFonts w:ascii="Bookman Old Style" w:hAnsi="Bookman Old Style"/>
          <w:sz w:val="24"/>
          <w:szCs w:val="24"/>
        </w:rPr>
        <w:t>as detaile</w:t>
      </w:r>
      <w:r w:rsidR="00525503" w:rsidRPr="000A4CA9">
        <w:rPr>
          <w:rFonts w:ascii="Bookman Old Style" w:hAnsi="Bookman Old Style"/>
          <w:sz w:val="24"/>
          <w:szCs w:val="24"/>
        </w:rPr>
        <w:t xml:space="preserve">d in the </w:t>
      </w:r>
      <w:r w:rsidR="000A4CA9" w:rsidRPr="000A4CA9">
        <w:rPr>
          <w:rFonts w:ascii="Bookman Old Style" w:hAnsi="Bookman Old Style"/>
          <w:sz w:val="24"/>
          <w:szCs w:val="24"/>
        </w:rPr>
        <w:t>T</w:t>
      </w:r>
      <w:r w:rsidR="00525503" w:rsidRPr="000A4CA9">
        <w:rPr>
          <w:rFonts w:ascii="Bookman Old Style" w:hAnsi="Bookman Old Style"/>
          <w:sz w:val="24"/>
          <w:szCs w:val="24"/>
        </w:rPr>
        <w:t xml:space="preserve">ender document. </w:t>
      </w:r>
      <w:r w:rsidR="000A4CA9" w:rsidRPr="000A4CA9">
        <w:rPr>
          <w:rFonts w:ascii="Bookman Old Style" w:hAnsi="Bookman Old Style" w:cs="Helvetica"/>
          <w:sz w:val="24"/>
          <w:szCs w:val="24"/>
          <w:lang w:bidi="hi-IN"/>
        </w:rPr>
        <w:t>The conditions of contract and instructions to tenderers which will govern the contra</w:t>
      </w:r>
      <w:r w:rsidR="00785BF4">
        <w:rPr>
          <w:rFonts w:ascii="Bookman Old Style" w:hAnsi="Bookman Old Style" w:cs="Helvetica"/>
          <w:sz w:val="24"/>
          <w:szCs w:val="24"/>
          <w:lang w:bidi="hi-IN"/>
        </w:rPr>
        <w:t>ct pursuant to tender are given in the tender form.</w:t>
      </w:r>
    </w:p>
    <w:p w:rsidR="000A4CA9" w:rsidRPr="000A4CA9" w:rsidRDefault="000A4CA9" w:rsidP="000A4CA9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0A4CA9">
        <w:rPr>
          <w:rFonts w:ascii="Bookman Old Style" w:hAnsi="Bookman Old Style"/>
          <w:sz w:val="24"/>
          <w:szCs w:val="24"/>
        </w:rPr>
        <w:t xml:space="preserve">If you are in a position to quote for the </w:t>
      </w:r>
      <w:r w:rsidR="00792E94">
        <w:rPr>
          <w:rFonts w:ascii="Bookman Old Style" w:hAnsi="Bookman Old Style"/>
          <w:sz w:val="24"/>
          <w:szCs w:val="24"/>
        </w:rPr>
        <w:t xml:space="preserve">services </w:t>
      </w:r>
      <w:r w:rsidRPr="000A4CA9">
        <w:rPr>
          <w:rFonts w:ascii="Bookman Old Style" w:hAnsi="Bookman Old Style"/>
          <w:sz w:val="24"/>
          <w:szCs w:val="24"/>
        </w:rPr>
        <w:t>in accordance with the requ</w:t>
      </w:r>
      <w:r w:rsidR="00785BF4">
        <w:rPr>
          <w:rFonts w:ascii="Bookman Old Style" w:hAnsi="Bookman Old Style"/>
          <w:sz w:val="24"/>
          <w:szCs w:val="24"/>
        </w:rPr>
        <w:t>irements stated in the tender f</w:t>
      </w:r>
      <w:r w:rsidRPr="000A4CA9">
        <w:rPr>
          <w:rFonts w:ascii="Bookman Old Style" w:hAnsi="Bookman Old Style"/>
          <w:sz w:val="24"/>
          <w:szCs w:val="24"/>
        </w:rPr>
        <w:t>orm</w:t>
      </w:r>
      <w:r w:rsidR="009D7E58">
        <w:rPr>
          <w:rFonts w:ascii="Bookman Old Style" w:hAnsi="Bookman Old Style"/>
          <w:sz w:val="24"/>
          <w:szCs w:val="24"/>
        </w:rPr>
        <w:t>, please upload</w:t>
      </w:r>
      <w:r w:rsidRPr="000A4CA9">
        <w:rPr>
          <w:rFonts w:ascii="Bookman Old Style" w:hAnsi="Bookman Old Style"/>
          <w:sz w:val="24"/>
          <w:szCs w:val="24"/>
        </w:rPr>
        <w:t xml:space="preserve"> your quotation </w:t>
      </w:r>
      <w:r w:rsidRPr="000A4CA9">
        <w:rPr>
          <w:rFonts w:ascii="Bookman Old Style" w:hAnsi="Bookman Old Style"/>
          <w:b/>
          <w:bCs/>
          <w:sz w:val="24"/>
          <w:szCs w:val="24"/>
        </w:rPr>
        <w:t>online</w:t>
      </w:r>
      <w:r>
        <w:rPr>
          <w:rFonts w:ascii="Bookman Old Style" w:hAnsi="Bookman Old Style"/>
          <w:b/>
          <w:bCs/>
          <w:sz w:val="24"/>
          <w:szCs w:val="24"/>
        </w:rPr>
        <w:t>.</w:t>
      </w:r>
    </w:p>
    <w:p w:rsidR="00525503" w:rsidRPr="000A4CA9" w:rsidRDefault="00525503" w:rsidP="000A4C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0A4CA9">
        <w:rPr>
          <w:rFonts w:ascii="Bookman Old Style" w:hAnsi="Bookman Old Style"/>
          <w:sz w:val="24"/>
          <w:szCs w:val="24"/>
        </w:rPr>
        <w:t xml:space="preserve">Tender submitted by </w:t>
      </w:r>
      <w:r w:rsidRPr="000A4CA9">
        <w:rPr>
          <w:rFonts w:ascii="Bookman Old Style" w:hAnsi="Bookman Old Style"/>
          <w:b/>
          <w:bCs/>
          <w:sz w:val="24"/>
          <w:szCs w:val="24"/>
        </w:rPr>
        <w:t>fax/</w:t>
      </w:r>
      <w:r w:rsidR="00E431CA">
        <w:rPr>
          <w:rFonts w:ascii="Bookman Old Style" w:hAnsi="Bookman Old Style"/>
          <w:b/>
          <w:bCs/>
          <w:sz w:val="24"/>
          <w:szCs w:val="24"/>
        </w:rPr>
        <w:t xml:space="preserve">cable </w:t>
      </w:r>
      <w:r w:rsidRPr="000A4CA9">
        <w:rPr>
          <w:rFonts w:ascii="Bookman Old Style" w:hAnsi="Bookman Old Style"/>
          <w:b/>
          <w:bCs/>
          <w:sz w:val="24"/>
          <w:szCs w:val="24"/>
        </w:rPr>
        <w:t xml:space="preserve">or any mode other than online will NOT be considered at all </w:t>
      </w:r>
      <w:r w:rsidRPr="000A4CA9">
        <w:rPr>
          <w:rFonts w:ascii="Bookman Old Style" w:hAnsi="Bookman Old Style"/>
          <w:sz w:val="24"/>
          <w:szCs w:val="24"/>
        </w:rPr>
        <w:t>and all such tenders will be rejected without any notice to the tenderer.</w:t>
      </w:r>
    </w:p>
    <w:p w:rsidR="00525503" w:rsidRPr="000A4CA9" w:rsidRDefault="00525503" w:rsidP="00525503">
      <w:pPr>
        <w:pStyle w:val="Default"/>
        <w:jc w:val="both"/>
      </w:pPr>
    </w:p>
    <w:p w:rsidR="00525503" w:rsidRPr="000A4CA9" w:rsidRDefault="00525503" w:rsidP="00525503">
      <w:pPr>
        <w:pStyle w:val="Default"/>
        <w:jc w:val="both"/>
      </w:pPr>
    </w:p>
    <w:p w:rsidR="00E21165" w:rsidRPr="000A4CA9" w:rsidRDefault="00E21165" w:rsidP="00525503">
      <w:pPr>
        <w:pStyle w:val="Default"/>
      </w:pPr>
    </w:p>
    <w:p w:rsidR="00B42CA5" w:rsidRDefault="00B42CA5" w:rsidP="00525503">
      <w:pPr>
        <w:pStyle w:val="Default"/>
      </w:pPr>
      <w:r>
        <w:t xml:space="preserve">Chief Administrative Officer </w:t>
      </w:r>
    </w:p>
    <w:p w:rsidR="00525503" w:rsidRPr="000A4CA9" w:rsidRDefault="00525503" w:rsidP="00525503">
      <w:pPr>
        <w:pStyle w:val="Default"/>
      </w:pPr>
      <w:r w:rsidRPr="000A4CA9">
        <w:t xml:space="preserve">Institute for Plasma Research </w:t>
      </w:r>
    </w:p>
    <w:p w:rsidR="00B42CA5" w:rsidRPr="000A4CA9" w:rsidRDefault="00B42CA5" w:rsidP="00B42CA5">
      <w:pPr>
        <w:pStyle w:val="Default"/>
      </w:pPr>
      <w:r w:rsidRPr="000A4CA9">
        <w:t>Phone</w:t>
      </w:r>
      <w:r>
        <w:tab/>
      </w:r>
      <w:r w:rsidRPr="000A4CA9">
        <w:t xml:space="preserve">: (079) 2396 </w:t>
      </w:r>
      <w:r>
        <w:t>2000</w:t>
      </w:r>
    </w:p>
    <w:p w:rsidR="00525503" w:rsidRPr="000A4CA9" w:rsidRDefault="00B42CA5" w:rsidP="005255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E-mail</w:t>
      </w:r>
      <w:r>
        <w:rPr>
          <w:rFonts w:ascii="Bookman Old Style" w:hAnsi="Bookman Old Style"/>
          <w:sz w:val="24"/>
          <w:szCs w:val="24"/>
        </w:rPr>
        <w:tab/>
        <w:t xml:space="preserve">: </w:t>
      </w:r>
      <w:r w:rsidR="00792E94">
        <w:rPr>
          <w:rFonts w:ascii="Bookman Old Style" w:hAnsi="Bookman Old Style"/>
          <w:sz w:val="24"/>
          <w:szCs w:val="24"/>
        </w:rPr>
        <w:t>cao.ipr@ipr.res.in</w:t>
      </w:r>
    </w:p>
    <w:sectPr w:rsidR="00525503" w:rsidRPr="000A4CA9" w:rsidSect="00132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656"/>
    <w:multiLevelType w:val="hybridMultilevel"/>
    <w:tmpl w:val="639A7DFA"/>
    <w:lvl w:ilvl="0" w:tplc="BECC37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5503"/>
    <w:rsid w:val="000554FC"/>
    <w:rsid w:val="000A4CA9"/>
    <w:rsid w:val="00132D60"/>
    <w:rsid w:val="002A0EFE"/>
    <w:rsid w:val="002E0964"/>
    <w:rsid w:val="003221B2"/>
    <w:rsid w:val="003D667C"/>
    <w:rsid w:val="00492640"/>
    <w:rsid w:val="0052520A"/>
    <w:rsid w:val="00525503"/>
    <w:rsid w:val="00532298"/>
    <w:rsid w:val="005A6D7B"/>
    <w:rsid w:val="006028CA"/>
    <w:rsid w:val="006211D3"/>
    <w:rsid w:val="00622201"/>
    <w:rsid w:val="00640F18"/>
    <w:rsid w:val="00785BF4"/>
    <w:rsid w:val="00792E94"/>
    <w:rsid w:val="00860084"/>
    <w:rsid w:val="00867B03"/>
    <w:rsid w:val="008D25CF"/>
    <w:rsid w:val="0092332F"/>
    <w:rsid w:val="00923C38"/>
    <w:rsid w:val="009B34DA"/>
    <w:rsid w:val="009B69FD"/>
    <w:rsid w:val="009C58B3"/>
    <w:rsid w:val="009D49FD"/>
    <w:rsid w:val="009D7E58"/>
    <w:rsid w:val="00A62CDB"/>
    <w:rsid w:val="00AC7657"/>
    <w:rsid w:val="00B4251A"/>
    <w:rsid w:val="00B42CA5"/>
    <w:rsid w:val="00C4267C"/>
    <w:rsid w:val="00D508B4"/>
    <w:rsid w:val="00E21165"/>
    <w:rsid w:val="00E431CA"/>
    <w:rsid w:val="00E475BA"/>
    <w:rsid w:val="00EA0E7F"/>
    <w:rsid w:val="00F05BAE"/>
    <w:rsid w:val="00F175FD"/>
    <w:rsid w:val="00F60277"/>
    <w:rsid w:val="00FB4D7E"/>
    <w:rsid w:val="00FD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550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Vijayan</dc:creator>
  <cp:lastModifiedBy>Admin</cp:lastModifiedBy>
  <cp:revision>21</cp:revision>
  <dcterms:created xsi:type="dcterms:W3CDTF">2018-06-01T09:42:00Z</dcterms:created>
  <dcterms:modified xsi:type="dcterms:W3CDTF">2019-02-14T08:19:00Z</dcterms:modified>
</cp:coreProperties>
</file>